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4B087" w14:textId="77777777" w:rsidR="00252711" w:rsidRPr="00252711" w:rsidRDefault="00252711" w:rsidP="00252711">
      <w:pPr>
        <w:pStyle w:val="Normaalweb"/>
        <w:shd w:val="clear" w:color="auto" w:fill="FFFFFF"/>
        <w:spacing w:after="0"/>
        <w:rPr>
          <w:rFonts w:ascii="Raleway" w:hAnsi="Raleway"/>
          <w:b/>
          <w:bCs/>
          <w:color w:val="160043"/>
          <w:sz w:val="28"/>
          <w:szCs w:val="28"/>
        </w:rPr>
      </w:pPr>
      <w:r w:rsidRPr="00252711">
        <w:rPr>
          <w:rFonts w:ascii="Raleway" w:hAnsi="Raleway"/>
          <w:b/>
          <w:bCs/>
          <w:color w:val="160043"/>
          <w:sz w:val="28"/>
          <w:szCs w:val="28"/>
        </w:rPr>
        <w:t xml:space="preserve">Korte risicobeoordeling </w:t>
      </w:r>
      <w:proofErr w:type="spellStart"/>
      <w:r w:rsidRPr="00A3370A">
        <w:rPr>
          <w:rFonts w:ascii="Raleway" w:hAnsi="Raleway"/>
          <w:b/>
          <w:bCs/>
          <w:i/>
          <w:iCs/>
          <w:color w:val="160043"/>
          <w:sz w:val="28"/>
          <w:szCs w:val="28"/>
        </w:rPr>
        <w:t>Scirtothrips</w:t>
      </w:r>
      <w:proofErr w:type="spellEnd"/>
      <w:r w:rsidRPr="00A3370A">
        <w:rPr>
          <w:rFonts w:ascii="Raleway" w:hAnsi="Raleway"/>
          <w:b/>
          <w:bCs/>
          <w:i/>
          <w:iCs/>
          <w:color w:val="160043"/>
          <w:sz w:val="28"/>
          <w:szCs w:val="28"/>
        </w:rPr>
        <w:t xml:space="preserve"> </w:t>
      </w:r>
      <w:proofErr w:type="spellStart"/>
      <w:r w:rsidRPr="00A3370A">
        <w:rPr>
          <w:rFonts w:ascii="Raleway" w:hAnsi="Raleway"/>
          <w:b/>
          <w:bCs/>
          <w:i/>
          <w:iCs/>
          <w:color w:val="160043"/>
          <w:sz w:val="28"/>
          <w:szCs w:val="28"/>
        </w:rPr>
        <w:t>dorsalis</w:t>
      </w:r>
      <w:proofErr w:type="spellEnd"/>
    </w:p>
    <w:p w14:paraId="2CDF2156" w14:textId="201C0572" w:rsidR="00252711" w:rsidRDefault="00252711" w:rsidP="00252711">
      <w:pPr>
        <w:pStyle w:val="Normaalweb"/>
        <w:shd w:val="clear" w:color="auto" w:fill="FFFFFF"/>
        <w:spacing w:before="0" w:beforeAutospacing="0" w:after="0" w:afterAutospacing="0"/>
        <w:rPr>
          <w:rFonts w:ascii="Raleway" w:hAnsi="Raleway"/>
          <w:color w:val="160043"/>
          <w:sz w:val="28"/>
          <w:szCs w:val="28"/>
        </w:rPr>
      </w:pPr>
      <w:r>
        <w:rPr>
          <w:rFonts w:ascii="Raleway" w:hAnsi="Raleway"/>
          <w:color w:val="160043"/>
          <w:sz w:val="28"/>
          <w:szCs w:val="28"/>
        </w:rPr>
        <w:t xml:space="preserve">Eerder hebben wij een nieuwsbericht geplaats over een vondst door de NVWA van de </w:t>
      </w:r>
      <w:r w:rsidRPr="00252711">
        <w:rPr>
          <w:rFonts w:ascii="Raleway" w:hAnsi="Raleway"/>
          <w:color w:val="160043"/>
          <w:sz w:val="28"/>
          <w:szCs w:val="28"/>
        </w:rPr>
        <w:t xml:space="preserve">twee </w:t>
      </w:r>
      <w:proofErr w:type="spellStart"/>
      <w:r w:rsidRPr="00252711">
        <w:rPr>
          <w:rFonts w:ascii="Raleway" w:hAnsi="Raleway"/>
          <w:color w:val="160043"/>
          <w:sz w:val="28"/>
          <w:szCs w:val="28"/>
        </w:rPr>
        <w:t>tripssoorten</w:t>
      </w:r>
      <w:proofErr w:type="spellEnd"/>
      <w:r w:rsidRPr="00252711">
        <w:rPr>
          <w:rFonts w:ascii="Raleway" w:hAnsi="Raleway"/>
          <w:color w:val="160043"/>
          <w:sz w:val="28"/>
          <w:szCs w:val="28"/>
        </w:rPr>
        <w:t xml:space="preserve"> </w:t>
      </w:r>
      <w:proofErr w:type="spellStart"/>
      <w:r w:rsidRPr="00252711">
        <w:rPr>
          <w:rFonts w:ascii="Raleway" w:hAnsi="Raleway"/>
          <w:i/>
          <w:iCs/>
          <w:color w:val="160043"/>
          <w:sz w:val="28"/>
          <w:szCs w:val="28"/>
        </w:rPr>
        <w:t>Scirtothrips</w:t>
      </w:r>
      <w:proofErr w:type="spellEnd"/>
      <w:r w:rsidRPr="00252711">
        <w:rPr>
          <w:rFonts w:ascii="Raleway" w:hAnsi="Raleway"/>
          <w:i/>
          <w:iCs/>
          <w:color w:val="160043"/>
          <w:sz w:val="28"/>
          <w:szCs w:val="28"/>
        </w:rPr>
        <w:t xml:space="preserve"> </w:t>
      </w:r>
      <w:proofErr w:type="spellStart"/>
      <w:r w:rsidRPr="00252711">
        <w:rPr>
          <w:rFonts w:ascii="Raleway" w:hAnsi="Raleway"/>
          <w:i/>
          <w:iCs/>
          <w:color w:val="160043"/>
          <w:sz w:val="28"/>
          <w:szCs w:val="28"/>
        </w:rPr>
        <w:t>aurantii</w:t>
      </w:r>
      <w:proofErr w:type="spellEnd"/>
      <w:r w:rsidRPr="00252711">
        <w:rPr>
          <w:rFonts w:ascii="Raleway" w:hAnsi="Raleway"/>
          <w:color w:val="160043"/>
          <w:sz w:val="28"/>
          <w:szCs w:val="28"/>
        </w:rPr>
        <w:t xml:space="preserve"> en </w:t>
      </w:r>
      <w:proofErr w:type="spellStart"/>
      <w:r w:rsidRPr="00252711">
        <w:rPr>
          <w:rFonts w:ascii="Raleway" w:hAnsi="Raleway"/>
          <w:i/>
          <w:iCs/>
          <w:color w:val="160043"/>
          <w:sz w:val="28"/>
          <w:szCs w:val="28"/>
        </w:rPr>
        <w:t>Scirtothrips</w:t>
      </w:r>
      <w:proofErr w:type="spellEnd"/>
      <w:r w:rsidRPr="00252711">
        <w:rPr>
          <w:rFonts w:ascii="Raleway" w:hAnsi="Raleway"/>
          <w:i/>
          <w:iCs/>
          <w:color w:val="160043"/>
          <w:sz w:val="28"/>
          <w:szCs w:val="28"/>
        </w:rPr>
        <w:t xml:space="preserve"> </w:t>
      </w:r>
      <w:proofErr w:type="spellStart"/>
      <w:r w:rsidRPr="00252711">
        <w:rPr>
          <w:rFonts w:ascii="Raleway" w:hAnsi="Raleway"/>
          <w:i/>
          <w:iCs/>
          <w:color w:val="160043"/>
          <w:sz w:val="28"/>
          <w:szCs w:val="28"/>
        </w:rPr>
        <w:t>dorsalis</w:t>
      </w:r>
      <w:proofErr w:type="spellEnd"/>
      <w:r w:rsidRPr="00252711">
        <w:rPr>
          <w:rFonts w:ascii="Raleway" w:hAnsi="Raleway"/>
          <w:color w:val="160043"/>
          <w:sz w:val="28"/>
          <w:szCs w:val="28"/>
        </w:rPr>
        <w:t xml:space="preserve"> op verschillende gewassen</w:t>
      </w:r>
      <w:r>
        <w:rPr>
          <w:rFonts w:ascii="Raleway" w:hAnsi="Raleway"/>
          <w:color w:val="160043"/>
          <w:sz w:val="28"/>
          <w:szCs w:val="28"/>
        </w:rPr>
        <w:t xml:space="preserve"> op een bedrijf in Nederland</w:t>
      </w:r>
      <w:r w:rsidRPr="00252711">
        <w:rPr>
          <w:rFonts w:ascii="Raleway" w:hAnsi="Raleway"/>
          <w:color w:val="160043"/>
          <w:sz w:val="28"/>
          <w:szCs w:val="28"/>
        </w:rPr>
        <w:t>.</w:t>
      </w:r>
      <w:r>
        <w:rPr>
          <w:rFonts w:ascii="Raleway" w:hAnsi="Raleway"/>
          <w:color w:val="160043"/>
          <w:sz w:val="28"/>
          <w:szCs w:val="28"/>
        </w:rPr>
        <w:t xml:space="preserve"> De NVWA heeft een </w:t>
      </w:r>
      <w:r w:rsidRPr="00252711">
        <w:rPr>
          <w:rFonts w:ascii="Raleway" w:hAnsi="Raleway"/>
          <w:color w:val="160043"/>
          <w:sz w:val="28"/>
          <w:szCs w:val="28"/>
        </w:rPr>
        <w:t xml:space="preserve">korte </w:t>
      </w:r>
      <w:r w:rsidRPr="00252711">
        <w:rPr>
          <w:rFonts w:ascii="Raleway" w:hAnsi="Raleway"/>
          <w:color w:val="160043"/>
          <w:sz w:val="28"/>
          <w:szCs w:val="28"/>
          <w:highlight w:val="yellow"/>
        </w:rPr>
        <w:t>risicobeoordeling</w:t>
      </w:r>
      <w:r w:rsidRPr="00252711">
        <w:rPr>
          <w:rFonts w:ascii="Raleway" w:hAnsi="Raleway"/>
          <w:color w:val="160043"/>
          <w:sz w:val="28"/>
          <w:szCs w:val="28"/>
        </w:rPr>
        <w:t xml:space="preserve"> </w:t>
      </w:r>
      <w:r>
        <w:rPr>
          <w:rFonts w:ascii="Raleway" w:hAnsi="Raleway"/>
          <w:color w:val="160043"/>
          <w:sz w:val="28"/>
          <w:szCs w:val="28"/>
        </w:rPr>
        <w:t xml:space="preserve">opgesteld met </w:t>
      </w:r>
      <w:r w:rsidRPr="00252711">
        <w:rPr>
          <w:rFonts w:ascii="Raleway" w:hAnsi="Raleway"/>
          <w:color w:val="160043"/>
          <w:sz w:val="28"/>
          <w:szCs w:val="28"/>
        </w:rPr>
        <w:t xml:space="preserve">een indicatie van het risico van het organisme </w:t>
      </w:r>
      <w:proofErr w:type="spellStart"/>
      <w:r w:rsidRPr="00252711">
        <w:rPr>
          <w:rFonts w:ascii="Raleway" w:hAnsi="Raleway"/>
          <w:i/>
          <w:iCs/>
          <w:color w:val="160043"/>
          <w:sz w:val="28"/>
          <w:szCs w:val="28"/>
        </w:rPr>
        <w:t>Scirtothrips</w:t>
      </w:r>
      <w:proofErr w:type="spellEnd"/>
      <w:r w:rsidRPr="00252711">
        <w:rPr>
          <w:rFonts w:ascii="Raleway" w:hAnsi="Raleway"/>
          <w:i/>
          <w:iCs/>
          <w:color w:val="160043"/>
          <w:sz w:val="28"/>
          <w:szCs w:val="28"/>
        </w:rPr>
        <w:t xml:space="preserve"> </w:t>
      </w:r>
      <w:proofErr w:type="spellStart"/>
      <w:r w:rsidRPr="00252711">
        <w:rPr>
          <w:rFonts w:ascii="Raleway" w:hAnsi="Raleway"/>
          <w:i/>
          <w:iCs/>
          <w:color w:val="160043"/>
          <w:sz w:val="28"/>
          <w:szCs w:val="28"/>
        </w:rPr>
        <w:t>dorsalis</w:t>
      </w:r>
      <w:proofErr w:type="spellEnd"/>
      <w:r w:rsidRPr="00252711">
        <w:rPr>
          <w:rFonts w:ascii="Raleway" w:hAnsi="Raleway"/>
          <w:color w:val="160043"/>
          <w:sz w:val="28"/>
          <w:szCs w:val="28"/>
        </w:rPr>
        <w:t xml:space="preserve"> voor Nederland.</w:t>
      </w:r>
    </w:p>
    <w:p w14:paraId="334A931D" w14:textId="7155896D" w:rsidR="00BF5F00" w:rsidRDefault="006843C9" w:rsidP="00BF5F00">
      <w:pPr>
        <w:pStyle w:val="Normaalweb"/>
        <w:shd w:val="clear" w:color="auto" w:fill="FFFFFF"/>
        <w:spacing w:after="0"/>
        <w:rPr>
          <w:rFonts w:ascii="Raleway" w:hAnsi="Raleway"/>
          <w:color w:val="160043"/>
          <w:sz w:val="28"/>
          <w:szCs w:val="28"/>
        </w:rPr>
      </w:pPr>
      <w:proofErr w:type="spellStart"/>
      <w:r w:rsidRPr="00BF5F00">
        <w:rPr>
          <w:rFonts w:ascii="Raleway" w:hAnsi="Raleway"/>
          <w:i/>
          <w:iCs/>
          <w:color w:val="160043"/>
          <w:sz w:val="28"/>
          <w:szCs w:val="28"/>
        </w:rPr>
        <w:t>Scirtothrips</w:t>
      </w:r>
      <w:proofErr w:type="spellEnd"/>
      <w:r w:rsidRPr="00BF5F00">
        <w:rPr>
          <w:rFonts w:ascii="Raleway" w:hAnsi="Raleway"/>
          <w:i/>
          <w:iCs/>
          <w:color w:val="160043"/>
          <w:sz w:val="28"/>
          <w:szCs w:val="28"/>
        </w:rPr>
        <w:t xml:space="preserve"> </w:t>
      </w:r>
      <w:proofErr w:type="spellStart"/>
      <w:r w:rsidRPr="00BF5F00">
        <w:rPr>
          <w:rFonts w:ascii="Raleway" w:hAnsi="Raleway"/>
          <w:i/>
          <w:iCs/>
          <w:color w:val="160043"/>
          <w:sz w:val="28"/>
          <w:szCs w:val="28"/>
        </w:rPr>
        <w:t>dorsalis</w:t>
      </w:r>
      <w:proofErr w:type="spellEnd"/>
      <w:r w:rsidRPr="006843C9">
        <w:rPr>
          <w:rFonts w:ascii="Raleway" w:hAnsi="Raleway"/>
          <w:color w:val="160043"/>
          <w:sz w:val="28"/>
          <w:szCs w:val="28"/>
        </w:rPr>
        <w:t xml:space="preserve"> kan zich in Nederland mogelijk alleen in kassen vestigen</w:t>
      </w:r>
      <w:r w:rsidR="00BF5F00">
        <w:rPr>
          <w:rFonts w:ascii="Raleway" w:hAnsi="Raleway"/>
          <w:color w:val="160043"/>
          <w:sz w:val="28"/>
          <w:szCs w:val="28"/>
        </w:rPr>
        <w:t xml:space="preserve"> en </w:t>
      </w:r>
      <w:r w:rsidR="00BF5F00" w:rsidRPr="00BF5F00">
        <w:rPr>
          <w:rFonts w:ascii="Raleway" w:hAnsi="Raleway"/>
          <w:color w:val="160043"/>
          <w:sz w:val="28"/>
          <w:szCs w:val="28"/>
        </w:rPr>
        <w:t xml:space="preserve">overleeft waarschijnlijk niet buiten </w:t>
      </w:r>
      <w:r w:rsidR="00BF5F00">
        <w:rPr>
          <w:rFonts w:ascii="Raleway" w:hAnsi="Raleway"/>
          <w:color w:val="160043"/>
          <w:sz w:val="28"/>
          <w:szCs w:val="28"/>
        </w:rPr>
        <w:t xml:space="preserve">de </w:t>
      </w:r>
      <w:r w:rsidR="00BF5F00" w:rsidRPr="00BF5F00">
        <w:rPr>
          <w:rFonts w:ascii="Raleway" w:hAnsi="Raleway"/>
          <w:color w:val="160043"/>
          <w:sz w:val="28"/>
          <w:szCs w:val="28"/>
        </w:rPr>
        <w:t>kas</w:t>
      </w:r>
      <w:r w:rsidR="00BF5F00">
        <w:rPr>
          <w:rFonts w:ascii="Raleway" w:hAnsi="Raleway"/>
          <w:color w:val="160043"/>
          <w:sz w:val="28"/>
          <w:szCs w:val="28"/>
        </w:rPr>
        <w:t xml:space="preserve"> in de winter. Daarmee </w:t>
      </w:r>
      <w:r w:rsidR="00BF5F00">
        <w:rPr>
          <w:rFonts w:ascii="Raleway" w:hAnsi="Raleway"/>
          <w:color w:val="160043"/>
          <w:sz w:val="28"/>
          <w:szCs w:val="28"/>
        </w:rPr>
        <w:t>lijkt dat d</w:t>
      </w:r>
      <w:r w:rsidR="00BF5F00" w:rsidRPr="00252711">
        <w:rPr>
          <w:rFonts w:ascii="Raleway" w:hAnsi="Raleway"/>
          <w:color w:val="160043"/>
          <w:sz w:val="28"/>
          <w:szCs w:val="28"/>
        </w:rPr>
        <w:t xml:space="preserve">e kans op natuurlijke verspreiding van </w:t>
      </w:r>
      <w:proofErr w:type="spellStart"/>
      <w:r w:rsidR="00BF5F00" w:rsidRPr="00252711">
        <w:rPr>
          <w:rFonts w:ascii="Raleway" w:hAnsi="Raleway"/>
          <w:i/>
          <w:iCs/>
          <w:color w:val="160043"/>
          <w:sz w:val="28"/>
          <w:szCs w:val="28"/>
        </w:rPr>
        <w:t>Scirtothrips</w:t>
      </w:r>
      <w:proofErr w:type="spellEnd"/>
      <w:r w:rsidR="00BF5F00" w:rsidRPr="00252711">
        <w:rPr>
          <w:rFonts w:ascii="Raleway" w:hAnsi="Raleway"/>
          <w:i/>
          <w:iCs/>
          <w:color w:val="160043"/>
          <w:sz w:val="28"/>
          <w:szCs w:val="28"/>
        </w:rPr>
        <w:t xml:space="preserve"> </w:t>
      </w:r>
      <w:proofErr w:type="spellStart"/>
      <w:r w:rsidR="00BF5F00" w:rsidRPr="00252711">
        <w:rPr>
          <w:rFonts w:ascii="Raleway" w:hAnsi="Raleway"/>
          <w:i/>
          <w:iCs/>
          <w:color w:val="160043"/>
          <w:sz w:val="28"/>
          <w:szCs w:val="28"/>
        </w:rPr>
        <w:t>dorsalis</w:t>
      </w:r>
      <w:proofErr w:type="spellEnd"/>
      <w:r w:rsidR="00BF5F00" w:rsidRPr="00252711">
        <w:rPr>
          <w:rFonts w:ascii="Raleway" w:hAnsi="Raleway"/>
          <w:color w:val="160043"/>
          <w:sz w:val="28"/>
          <w:szCs w:val="28"/>
        </w:rPr>
        <w:t xml:space="preserve"> tussen kassen klein</w:t>
      </w:r>
      <w:r w:rsidR="00BF5F00">
        <w:rPr>
          <w:rFonts w:ascii="Raleway" w:hAnsi="Raleway"/>
          <w:color w:val="160043"/>
          <w:sz w:val="28"/>
          <w:szCs w:val="28"/>
        </w:rPr>
        <w:t>.</w:t>
      </w:r>
      <w:r w:rsidR="00BF5F00">
        <w:rPr>
          <w:rFonts w:ascii="Raleway" w:hAnsi="Raleway"/>
          <w:color w:val="160043"/>
          <w:sz w:val="28"/>
          <w:szCs w:val="28"/>
        </w:rPr>
        <w:t xml:space="preserve"> </w:t>
      </w:r>
      <w:r w:rsidR="00A3370A" w:rsidRPr="00BF5F00">
        <w:rPr>
          <w:rFonts w:ascii="Raleway" w:hAnsi="Raleway"/>
          <w:color w:val="160043"/>
          <w:sz w:val="28"/>
          <w:szCs w:val="28"/>
        </w:rPr>
        <w:t xml:space="preserve">Er is wel onzekerheid over de kans op vestiging van de cryptische soort East </w:t>
      </w:r>
      <w:proofErr w:type="spellStart"/>
      <w:r w:rsidR="00A3370A" w:rsidRPr="00BF5F00">
        <w:rPr>
          <w:rFonts w:ascii="Raleway" w:hAnsi="Raleway"/>
          <w:color w:val="160043"/>
          <w:sz w:val="28"/>
          <w:szCs w:val="28"/>
        </w:rPr>
        <w:t>Asia</w:t>
      </w:r>
      <w:proofErr w:type="spellEnd"/>
      <w:r w:rsidR="00A3370A" w:rsidRPr="00BF5F00">
        <w:rPr>
          <w:rFonts w:ascii="Raleway" w:hAnsi="Raleway"/>
          <w:color w:val="160043"/>
          <w:sz w:val="28"/>
          <w:szCs w:val="28"/>
        </w:rPr>
        <w:t xml:space="preserve"> 1 in de open lucht. Indien East </w:t>
      </w:r>
      <w:proofErr w:type="spellStart"/>
      <w:r w:rsidR="00A3370A" w:rsidRPr="00BF5F00">
        <w:rPr>
          <w:rFonts w:ascii="Raleway" w:hAnsi="Raleway"/>
          <w:color w:val="160043"/>
          <w:sz w:val="28"/>
          <w:szCs w:val="28"/>
        </w:rPr>
        <w:t>Asia</w:t>
      </w:r>
      <w:proofErr w:type="spellEnd"/>
      <w:r w:rsidR="00A3370A" w:rsidRPr="00BF5F00">
        <w:rPr>
          <w:rFonts w:ascii="Raleway" w:hAnsi="Raleway"/>
          <w:color w:val="160043"/>
          <w:sz w:val="28"/>
          <w:szCs w:val="28"/>
        </w:rPr>
        <w:t xml:space="preserve"> 1 zich in de open lucht zou weten te vestigen, wordt het lastiger om een kas of perceel vrij te houden van het organisme</w:t>
      </w:r>
      <w:r w:rsidR="00A3370A">
        <w:rPr>
          <w:rFonts w:ascii="Raleway" w:hAnsi="Raleway"/>
          <w:color w:val="160043"/>
          <w:sz w:val="28"/>
          <w:szCs w:val="28"/>
        </w:rPr>
        <w:t>.</w:t>
      </w:r>
    </w:p>
    <w:p w14:paraId="1433C074" w14:textId="54260083" w:rsidR="00BF5F00" w:rsidRPr="00BF5F00" w:rsidRDefault="00BF5F00" w:rsidP="00BF5F00">
      <w:pPr>
        <w:pStyle w:val="Normaalweb"/>
        <w:shd w:val="clear" w:color="auto" w:fill="FFFFFF"/>
        <w:spacing w:after="0"/>
        <w:rPr>
          <w:rFonts w:ascii="Raleway" w:hAnsi="Raleway"/>
          <w:color w:val="160043"/>
          <w:sz w:val="28"/>
          <w:szCs w:val="28"/>
        </w:rPr>
      </w:pPr>
      <w:r w:rsidRPr="00BF5F00">
        <w:rPr>
          <w:rFonts w:ascii="Raleway" w:hAnsi="Raleway"/>
          <w:color w:val="160043"/>
          <w:sz w:val="28"/>
          <w:szCs w:val="28"/>
        </w:rPr>
        <w:t xml:space="preserve">Voor Nederland is S. </w:t>
      </w:r>
      <w:proofErr w:type="spellStart"/>
      <w:r w:rsidRPr="00BF5F00">
        <w:rPr>
          <w:rFonts w:ascii="Raleway" w:hAnsi="Raleway"/>
          <w:color w:val="160043"/>
          <w:sz w:val="28"/>
          <w:szCs w:val="28"/>
        </w:rPr>
        <w:t>dorsalis</w:t>
      </w:r>
      <w:proofErr w:type="spellEnd"/>
      <w:r w:rsidRPr="00BF5F00">
        <w:rPr>
          <w:rFonts w:ascii="Raleway" w:hAnsi="Raleway"/>
          <w:color w:val="160043"/>
          <w:sz w:val="28"/>
          <w:szCs w:val="28"/>
        </w:rPr>
        <w:t xml:space="preserve"> relevant voor de volgende kasteelten: </w:t>
      </w:r>
    </w:p>
    <w:p w14:paraId="7BC963FF" w14:textId="77777777" w:rsidR="00BF5F00" w:rsidRDefault="00BF5F00" w:rsidP="00BF5F00">
      <w:pPr>
        <w:pStyle w:val="Normaalweb"/>
        <w:numPr>
          <w:ilvl w:val="0"/>
          <w:numId w:val="1"/>
        </w:numPr>
        <w:shd w:val="clear" w:color="auto" w:fill="FFFFFF"/>
        <w:spacing w:after="0"/>
        <w:rPr>
          <w:rFonts w:ascii="Raleway" w:hAnsi="Raleway"/>
          <w:color w:val="160043"/>
          <w:sz w:val="28"/>
          <w:szCs w:val="28"/>
        </w:rPr>
      </w:pPr>
      <w:r w:rsidRPr="00BF5F00">
        <w:rPr>
          <w:rFonts w:ascii="Raleway" w:hAnsi="Raleway"/>
          <w:color w:val="160043"/>
          <w:sz w:val="28"/>
          <w:szCs w:val="28"/>
        </w:rPr>
        <w:t xml:space="preserve">Voedselgewassen, o.a. – </w:t>
      </w:r>
      <w:proofErr w:type="spellStart"/>
      <w:r w:rsidRPr="00BF5F00">
        <w:rPr>
          <w:rFonts w:ascii="Raleway" w:hAnsi="Raleway"/>
          <w:color w:val="160043"/>
          <w:sz w:val="28"/>
          <w:szCs w:val="28"/>
        </w:rPr>
        <w:t>Capsicum</w:t>
      </w:r>
      <w:proofErr w:type="spellEnd"/>
      <w:r w:rsidRPr="00BF5F00">
        <w:rPr>
          <w:rFonts w:ascii="Raleway" w:hAnsi="Raleway"/>
          <w:color w:val="160043"/>
          <w:sz w:val="28"/>
          <w:szCs w:val="28"/>
        </w:rPr>
        <w:t xml:space="preserve"> </w:t>
      </w:r>
      <w:proofErr w:type="spellStart"/>
      <w:r w:rsidRPr="00BF5F00">
        <w:rPr>
          <w:rFonts w:ascii="Raleway" w:hAnsi="Raleway"/>
          <w:color w:val="160043"/>
          <w:sz w:val="28"/>
          <w:szCs w:val="28"/>
        </w:rPr>
        <w:t>annuum</w:t>
      </w:r>
      <w:proofErr w:type="spellEnd"/>
      <w:r w:rsidRPr="00BF5F00">
        <w:rPr>
          <w:rFonts w:ascii="Raleway" w:hAnsi="Raleway"/>
          <w:color w:val="160043"/>
          <w:sz w:val="28"/>
          <w:szCs w:val="28"/>
        </w:rPr>
        <w:t xml:space="preserve"> L. (paprika en Spaanse peper) </w:t>
      </w:r>
    </w:p>
    <w:p w14:paraId="0F8E4DD1" w14:textId="64CB92E1" w:rsidR="00BF5F00" w:rsidRDefault="00BF5F00" w:rsidP="00BF5F00">
      <w:pPr>
        <w:pStyle w:val="Normaalweb"/>
        <w:numPr>
          <w:ilvl w:val="0"/>
          <w:numId w:val="1"/>
        </w:numPr>
        <w:shd w:val="clear" w:color="auto" w:fill="FFFFFF"/>
        <w:spacing w:after="0"/>
        <w:rPr>
          <w:rFonts w:ascii="Raleway" w:hAnsi="Raleway"/>
          <w:color w:val="160043"/>
          <w:sz w:val="28"/>
          <w:szCs w:val="28"/>
        </w:rPr>
      </w:pPr>
      <w:r w:rsidRPr="00BF5F00">
        <w:rPr>
          <w:rFonts w:ascii="Raleway" w:hAnsi="Raleway"/>
          <w:color w:val="160043"/>
          <w:sz w:val="28"/>
          <w:szCs w:val="28"/>
        </w:rPr>
        <w:t>Sierteelt, o.a. chrysant</w:t>
      </w:r>
      <w:r>
        <w:rPr>
          <w:rFonts w:ascii="Raleway" w:hAnsi="Raleway"/>
          <w:color w:val="160043"/>
          <w:sz w:val="28"/>
          <w:szCs w:val="28"/>
        </w:rPr>
        <w:t xml:space="preserve"> en d</w:t>
      </w:r>
      <w:r w:rsidRPr="00BF5F00">
        <w:rPr>
          <w:rFonts w:ascii="Raleway" w:hAnsi="Raleway"/>
          <w:color w:val="160043"/>
          <w:sz w:val="28"/>
          <w:szCs w:val="28"/>
        </w:rPr>
        <w:t>iverse potplanten (</w:t>
      </w:r>
      <w:r>
        <w:rPr>
          <w:rFonts w:ascii="Raleway" w:hAnsi="Raleway"/>
          <w:color w:val="160043"/>
          <w:sz w:val="28"/>
          <w:szCs w:val="28"/>
        </w:rPr>
        <w:t xml:space="preserve">o.a. </w:t>
      </w:r>
      <w:proofErr w:type="spellStart"/>
      <w:r w:rsidRPr="00BF5F00">
        <w:rPr>
          <w:rFonts w:ascii="Raleway" w:hAnsi="Raleway"/>
          <w:color w:val="160043"/>
          <w:sz w:val="28"/>
          <w:szCs w:val="28"/>
        </w:rPr>
        <w:t>Chaenomelus</w:t>
      </w:r>
      <w:proofErr w:type="spellEnd"/>
      <w:r w:rsidRPr="00BF5F00">
        <w:rPr>
          <w:rFonts w:ascii="Raleway" w:hAnsi="Raleway"/>
          <w:color w:val="160043"/>
          <w:sz w:val="28"/>
          <w:szCs w:val="28"/>
        </w:rPr>
        <w:t xml:space="preserve">, </w:t>
      </w:r>
      <w:proofErr w:type="spellStart"/>
      <w:r w:rsidRPr="00BF5F00">
        <w:rPr>
          <w:rFonts w:ascii="Raleway" w:hAnsi="Raleway"/>
          <w:color w:val="160043"/>
          <w:sz w:val="28"/>
          <w:szCs w:val="28"/>
        </w:rPr>
        <w:t>Podocarpus</w:t>
      </w:r>
      <w:proofErr w:type="spellEnd"/>
      <w:r w:rsidRPr="00BF5F00">
        <w:rPr>
          <w:rFonts w:ascii="Raleway" w:hAnsi="Raleway"/>
          <w:color w:val="160043"/>
          <w:sz w:val="28"/>
          <w:szCs w:val="28"/>
        </w:rPr>
        <w:t xml:space="preserve"> en Ficus</w:t>
      </w:r>
      <w:r>
        <w:rPr>
          <w:rFonts w:ascii="Raleway" w:hAnsi="Raleway"/>
          <w:color w:val="160043"/>
          <w:sz w:val="28"/>
          <w:szCs w:val="28"/>
        </w:rPr>
        <w:t>)</w:t>
      </w:r>
    </w:p>
    <w:p w14:paraId="7430D54D" w14:textId="7DB22D93" w:rsidR="00252711" w:rsidRDefault="00A3370A" w:rsidP="00A3370A">
      <w:pPr>
        <w:pStyle w:val="Normaalweb"/>
        <w:shd w:val="clear" w:color="auto" w:fill="FFFFFF"/>
        <w:spacing w:after="0"/>
        <w:rPr>
          <w:rFonts w:ascii="Raleway" w:hAnsi="Raleway"/>
          <w:color w:val="160043"/>
          <w:sz w:val="28"/>
          <w:szCs w:val="28"/>
        </w:rPr>
      </w:pPr>
      <w:r>
        <w:rPr>
          <w:rFonts w:ascii="Raleway" w:hAnsi="Raleway"/>
          <w:color w:val="160043"/>
          <w:sz w:val="28"/>
          <w:szCs w:val="28"/>
        </w:rPr>
        <w:t xml:space="preserve">Daarbij opgemerkt dat </w:t>
      </w:r>
      <w:r w:rsidRPr="00A3370A">
        <w:rPr>
          <w:rFonts w:ascii="Raleway" w:hAnsi="Raleway"/>
          <w:i/>
          <w:iCs/>
          <w:color w:val="160043"/>
          <w:sz w:val="28"/>
          <w:szCs w:val="28"/>
        </w:rPr>
        <w:t>S</w:t>
      </w:r>
      <w:r w:rsidRPr="00A3370A">
        <w:rPr>
          <w:rFonts w:ascii="Raleway" w:hAnsi="Raleway"/>
          <w:i/>
          <w:iCs/>
          <w:color w:val="160043"/>
          <w:sz w:val="28"/>
          <w:szCs w:val="28"/>
        </w:rPr>
        <w:t xml:space="preserve">. </w:t>
      </w:r>
      <w:proofErr w:type="spellStart"/>
      <w:r w:rsidRPr="00A3370A">
        <w:rPr>
          <w:rFonts w:ascii="Raleway" w:hAnsi="Raleway"/>
          <w:i/>
          <w:iCs/>
          <w:color w:val="160043"/>
          <w:sz w:val="28"/>
          <w:szCs w:val="28"/>
        </w:rPr>
        <w:t>dorsalis</w:t>
      </w:r>
      <w:proofErr w:type="spellEnd"/>
      <w:r w:rsidRPr="00A3370A">
        <w:rPr>
          <w:rFonts w:ascii="Raleway" w:hAnsi="Raleway"/>
          <w:color w:val="160043"/>
          <w:sz w:val="28"/>
          <w:szCs w:val="28"/>
        </w:rPr>
        <w:t xml:space="preserve"> polyfaag </w:t>
      </w:r>
      <w:r>
        <w:rPr>
          <w:rFonts w:ascii="Raleway" w:hAnsi="Raleway"/>
          <w:color w:val="160043"/>
          <w:sz w:val="28"/>
          <w:szCs w:val="28"/>
        </w:rPr>
        <w:t xml:space="preserve">is en zich op een groot aantal gewassen </w:t>
      </w:r>
      <w:r w:rsidRPr="00A3370A">
        <w:rPr>
          <w:rFonts w:ascii="Raleway" w:hAnsi="Raleway"/>
          <w:color w:val="160043"/>
          <w:sz w:val="28"/>
          <w:szCs w:val="28"/>
        </w:rPr>
        <w:t xml:space="preserve">kan voeden. </w:t>
      </w:r>
      <w:r w:rsidR="00BF5F00">
        <w:rPr>
          <w:rFonts w:ascii="Raleway" w:hAnsi="Raleway"/>
          <w:color w:val="160043"/>
          <w:sz w:val="28"/>
          <w:szCs w:val="28"/>
        </w:rPr>
        <w:t xml:space="preserve">Van groot belang is om de </w:t>
      </w:r>
      <w:r w:rsidR="00252711" w:rsidRPr="00252711">
        <w:rPr>
          <w:rFonts w:ascii="Raleway" w:hAnsi="Raleway"/>
          <w:color w:val="160043"/>
          <w:sz w:val="28"/>
          <w:szCs w:val="28"/>
        </w:rPr>
        <w:t>kas</w:t>
      </w:r>
      <w:r w:rsidR="00BF5F00">
        <w:rPr>
          <w:rFonts w:ascii="Raleway" w:hAnsi="Raleway"/>
          <w:color w:val="160043"/>
          <w:sz w:val="28"/>
          <w:szCs w:val="28"/>
        </w:rPr>
        <w:t xml:space="preserve"> </w:t>
      </w:r>
      <w:r w:rsidR="00252711" w:rsidRPr="00252711">
        <w:rPr>
          <w:rFonts w:ascii="Raleway" w:hAnsi="Raleway"/>
          <w:color w:val="160043"/>
          <w:sz w:val="28"/>
          <w:szCs w:val="28"/>
        </w:rPr>
        <w:t>vrij</w:t>
      </w:r>
      <w:r w:rsidR="00BF5F00">
        <w:rPr>
          <w:rFonts w:ascii="Raleway" w:hAnsi="Raleway"/>
          <w:color w:val="160043"/>
          <w:sz w:val="28"/>
          <w:szCs w:val="28"/>
        </w:rPr>
        <w:t xml:space="preserve"> te </w:t>
      </w:r>
      <w:r w:rsidR="00252711" w:rsidRPr="00252711">
        <w:rPr>
          <w:rFonts w:ascii="Raleway" w:hAnsi="Raleway"/>
          <w:color w:val="160043"/>
          <w:sz w:val="28"/>
          <w:szCs w:val="28"/>
        </w:rPr>
        <w:t xml:space="preserve">houden van de trips middels </w:t>
      </w:r>
      <w:r>
        <w:rPr>
          <w:rFonts w:ascii="Raleway" w:hAnsi="Raleway"/>
          <w:color w:val="160043"/>
          <w:sz w:val="28"/>
          <w:szCs w:val="28"/>
        </w:rPr>
        <w:t>diverse IPM-m</w:t>
      </w:r>
      <w:r w:rsidR="00252711" w:rsidRPr="00252711">
        <w:rPr>
          <w:rFonts w:ascii="Raleway" w:hAnsi="Raleway"/>
          <w:color w:val="160043"/>
          <w:sz w:val="28"/>
          <w:szCs w:val="28"/>
        </w:rPr>
        <w:t xml:space="preserve">aatregelen en gebruik van </w:t>
      </w:r>
      <w:proofErr w:type="spellStart"/>
      <w:r w:rsidR="00252711" w:rsidRPr="00252711">
        <w:rPr>
          <w:rFonts w:ascii="Raleway" w:hAnsi="Raleway"/>
          <w:color w:val="160043"/>
          <w:sz w:val="28"/>
          <w:szCs w:val="28"/>
        </w:rPr>
        <w:t>tripsvrij</w:t>
      </w:r>
      <w:proofErr w:type="spellEnd"/>
      <w:r w:rsidR="00252711" w:rsidRPr="00252711">
        <w:rPr>
          <w:rFonts w:ascii="Raleway" w:hAnsi="Raleway"/>
          <w:color w:val="160043"/>
          <w:sz w:val="28"/>
          <w:szCs w:val="28"/>
        </w:rPr>
        <w:t xml:space="preserve"> uitgangsmateriaal.</w:t>
      </w:r>
    </w:p>
    <w:p w14:paraId="7A1CBF6F" w14:textId="77777777" w:rsidR="00A3370A" w:rsidRDefault="00A3370A" w:rsidP="00A3370A">
      <w:pPr>
        <w:pStyle w:val="Normaalweb"/>
        <w:shd w:val="clear" w:color="auto" w:fill="FFFFFF"/>
        <w:spacing w:after="0"/>
        <w:rPr>
          <w:rFonts w:ascii="Raleway" w:hAnsi="Raleway"/>
          <w:color w:val="160043"/>
          <w:sz w:val="28"/>
          <w:szCs w:val="28"/>
        </w:rPr>
      </w:pPr>
    </w:p>
    <w:p w14:paraId="730A9A71" w14:textId="77777777" w:rsidR="00A3370A" w:rsidRPr="00252711" w:rsidRDefault="00A3370A" w:rsidP="00A3370A">
      <w:pPr>
        <w:pStyle w:val="Normaalweb"/>
        <w:shd w:val="clear" w:color="auto" w:fill="FFFFFF"/>
        <w:spacing w:after="0"/>
        <w:rPr>
          <w:rFonts w:ascii="Raleway" w:hAnsi="Raleway"/>
          <w:color w:val="160043"/>
          <w:sz w:val="28"/>
          <w:szCs w:val="28"/>
        </w:rPr>
      </w:pPr>
    </w:p>
    <w:sectPr w:rsidR="00A3370A" w:rsidRPr="00252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205ED"/>
    <w:multiLevelType w:val="hybridMultilevel"/>
    <w:tmpl w:val="1DB610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10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89"/>
    <w:rsid w:val="00011FE4"/>
    <w:rsid w:val="00116F58"/>
    <w:rsid w:val="00117D70"/>
    <w:rsid w:val="001F0D1E"/>
    <w:rsid w:val="0020111B"/>
    <w:rsid w:val="00252711"/>
    <w:rsid w:val="00561789"/>
    <w:rsid w:val="006843C9"/>
    <w:rsid w:val="009F7986"/>
    <w:rsid w:val="00A3370A"/>
    <w:rsid w:val="00BF5F00"/>
    <w:rsid w:val="00D7333F"/>
    <w:rsid w:val="00EB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B760"/>
  <w15:chartTrackingRefBased/>
  <w15:docId w15:val="{526E8036-C62C-46A7-827D-2968F88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5F00"/>
  </w:style>
  <w:style w:type="paragraph" w:styleId="Kop1">
    <w:name w:val="heading 1"/>
    <w:basedOn w:val="Standaard"/>
    <w:next w:val="Standaard"/>
    <w:link w:val="Kop1Char"/>
    <w:uiPriority w:val="9"/>
    <w:qFormat/>
    <w:rsid w:val="00561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61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61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61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61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61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61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61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61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61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61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61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6178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6178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6178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6178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6178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617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61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6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61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61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61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6178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617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6178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61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6178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61789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D7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Nadruk">
    <w:name w:val="Emphasis"/>
    <w:basedOn w:val="Standaardalinea-lettertype"/>
    <w:uiPriority w:val="20"/>
    <w:qFormat/>
    <w:rsid w:val="00D7333F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D7333F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D73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</dc:creator>
  <cp:keywords/>
  <dc:description/>
  <cp:lastModifiedBy>HV</cp:lastModifiedBy>
  <cp:revision>5</cp:revision>
  <dcterms:created xsi:type="dcterms:W3CDTF">2025-01-12T09:53:00Z</dcterms:created>
  <dcterms:modified xsi:type="dcterms:W3CDTF">2025-01-13T10:45:00Z</dcterms:modified>
</cp:coreProperties>
</file>